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4D11C6E6" w14:textId="145D15D8" w:rsidR="003862E1" w:rsidRDefault="003862E1" w:rsidP="005E4DF2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>
        <w:rPr>
          <w:rFonts w:ascii="Arial" w:eastAsia="Arial" w:hAnsi="Arial" w:cs="Arial"/>
          <w:sz w:val="22"/>
          <w:szCs w:val="22"/>
          <w:lang w:eastAsia="ar-SA"/>
        </w:rPr>
        <w:t>Numer sprawy</w:t>
      </w:r>
      <w:r w:rsidR="000E3DEC">
        <w:rPr>
          <w:rFonts w:ascii="Arial" w:eastAsia="Arial" w:hAnsi="Arial" w:cs="Arial"/>
          <w:sz w:val="22"/>
          <w:szCs w:val="22"/>
          <w:lang w:eastAsia="ar-SA"/>
        </w:rPr>
        <w:t xml:space="preserve">: </w:t>
      </w:r>
      <w:r w:rsidR="000E3DEC" w:rsidRPr="000E3DEC">
        <w:rPr>
          <w:rFonts w:ascii="Arial" w:eastAsia="Arial" w:hAnsi="Arial" w:cs="Arial"/>
          <w:sz w:val="22"/>
          <w:szCs w:val="22"/>
          <w:lang w:eastAsia="ar-SA"/>
        </w:rPr>
        <w:t>PZ.294.5110.2026</w:t>
      </w:r>
    </w:p>
    <w:p w14:paraId="1278816A" w14:textId="53DDD0A2" w:rsidR="00BA61F2" w:rsidRDefault="003862E1" w:rsidP="00180A92">
      <w:pPr>
        <w:spacing w:line="360" w:lineRule="auto"/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  <w:lang w:eastAsia="ar-SA"/>
        </w:rPr>
        <w:t xml:space="preserve">Numer Postępowania: </w:t>
      </w:r>
      <w:r w:rsidR="00204CE9" w:rsidRPr="00204CE9">
        <w:rPr>
          <w:rFonts w:ascii="Arial" w:eastAsia="Arial" w:hAnsi="Arial" w:cs="Arial"/>
          <w:sz w:val="22"/>
          <w:szCs w:val="22"/>
          <w:lang w:eastAsia="ar-SA"/>
        </w:rPr>
        <w:t>0662/IZ15GM/01028/00967/26/P</w:t>
      </w:r>
    </w:p>
    <w:p w14:paraId="670835C4" w14:textId="26909BDA" w:rsidR="003862E1" w:rsidRPr="00FE08EA" w:rsidRDefault="00D0366B" w:rsidP="00FE08EA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3862E1">
        <w:rPr>
          <w:rFonts w:ascii="Arial" w:hAnsi="Arial" w:cs="Arial"/>
          <w:b/>
          <w:bCs/>
          <w:sz w:val="22"/>
          <w:szCs w:val="22"/>
        </w:rPr>
        <w:t xml:space="preserve"> </w:t>
      </w:r>
      <w:r w:rsidR="003862E1" w:rsidRPr="00760E84">
        <w:rPr>
          <w:rFonts w:ascii="Arial" w:hAnsi="Arial" w:cs="Arial"/>
          <w:b/>
          <w:sz w:val="22"/>
          <w:szCs w:val="22"/>
        </w:rPr>
        <w:t>„</w:t>
      </w:r>
      <w:r w:rsidR="000E3DEC" w:rsidRPr="000E3DEC">
        <w:rPr>
          <w:rFonts w:ascii="Arial" w:hAnsi="Arial" w:cs="Arial"/>
          <w:b/>
          <w:bCs/>
          <w:sz w:val="22"/>
          <w:szCs w:val="22"/>
          <w:shd w:val="clear" w:color="auto" w:fill="FFFFFF"/>
        </w:rPr>
        <w:t>Utrzymanie w pełnej sprawności technicznej urządzeń: wzmacniaczy megafonowych, linii głośnikowych, głośników, translacji zegarowych, linii zegarowych, zegarów stanowiących własność Zamawiającego</w:t>
      </w:r>
      <w:r w:rsidR="003862E1" w:rsidRPr="00760E84">
        <w:rPr>
          <w:rFonts w:ascii="Arial" w:hAnsi="Arial" w:cs="Arial"/>
          <w:b/>
          <w:sz w:val="22"/>
          <w:szCs w:val="22"/>
        </w:rPr>
        <w:t>”</w:t>
      </w:r>
    </w:p>
    <w:p w14:paraId="0201D061" w14:textId="77777777" w:rsidR="00180A92" w:rsidRDefault="00180A92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F3AC519" w14:textId="790CFAE3" w:rsidR="00542A96" w:rsidRPr="00542A96" w:rsidRDefault="00542A96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9019A83" w14:textId="7192BB1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D9161E5" w14:textId="77777777" w:rsidR="003862E1" w:rsidRPr="009564BD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D653A8D" w14:textId="77777777" w:rsidR="003862E1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83FB1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15440F87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6F1458AD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A9ACC3F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F9A8034" w14:textId="77777777" w:rsidR="003862E1" w:rsidRPr="0016241F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0535135A" w14:textId="77777777" w:rsidR="003862E1" w:rsidRPr="00927354" w:rsidRDefault="003862E1" w:rsidP="003862E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6034099B" w14:textId="77777777" w:rsidR="003862E1" w:rsidRDefault="003862E1" w:rsidP="003862E1">
      <w:pPr>
        <w:jc w:val="center"/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62FB93C4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8962C7" w:rsidRPr="008962C7">
        <w:rPr>
          <w:rFonts w:ascii="Arial" w:hAnsi="Arial" w:cs="Arial"/>
          <w:b/>
          <w:sz w:val="22"/>
          <w:szCs w:val="22"/>
        </w:rPr>
        <w:t>„</w:t>
      </w:r>
      <w:r w:rsidR="000E3DEC" w:rsidRPr="000E3DEC">
        <w:rPr>
          <w:rFonts w:ascii="Arial" w:hAnsi="Arial" w:cs="Arial"/>
          <w:b/>
          <w:sz w:val="22"/>
          <w:szCs w:val="22"/>
          <w:shd w:val="clear" w:color="auto" w:fill="FFFFFF"/>
        </w:rPr>
        <w:t>Utrzymanie w pełnej sprawności technicznej urządzeń: wzmacniaczy megafonowych, linii głośnikowych, głośników, translacji zegarowych, linii zegarowych, zegarów stanowiących własność Zamawiającego</w:t>
      </w:r>
      <w:r w:rsidR="008962C7" w:rsidRPr="00760E84">
        <w:rPr>
          <w:rFonts w:ascii="Arial" w:hAnsi="Arial" w:cs="Arial"/>
          <w:b/>
          <w:sz w:val="22"/>
          <w:szCs w:val="22"/>
        </w:rPr>
        <w:t>”</w:t>
      </w:r>
      <w:r w:rsidR="008962C7">
        <w:rPr>
          <w:rFonts w:ascii="Arial" w:hAnsi="Arial" w:cs="Arial"/>
          <w:b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76A80E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8D4547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57F8AA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default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F380A" w14:textId="77777777" w:rsidR="00E35238" w:rsidRDefault="00E35238" w:rsidP="00DA091E">
      <w:r>
        <w:separator/>
      </w:r>
    </w:p>
  </w:endnote>
  <w:endnote w:type="continuationSeparator" w:id="0">
    <w:p w14:paraId="7155BFFF" w14:textId="77777777" w:rsidR="00E35238" w:rsidRDefault="00E3523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27791C80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A61F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BA61F2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6D0E73FC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8962C7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B4431" w14:textId="77777777" w:rsidR="00E35238" w:rsidRDefault="00E35238" w:rsidP="00DA091E">
      <w:r>
        <w:separator/>
      </w:r>
    </w:p>
  </w:footnote>
  <w:footnote w:type="continuationSeparator" w:id="0">
    <w:p w14:paraId="071FF3AB" w14:textId="77777777" w:rsidR="00E35238" w:rsidRDefault="00E35238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11C5153D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80A92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89277">
    <w:abstractNumId w:val="20"/>
  </w:num>
  <w:num w:numId="2" w16cid:durableId="645553796">
    <w:abstractNumId w:val="7"/>
  </w:num>
  <w:num w:numId="3" w16cid:durableId="225917405">
    <w:abstractNumId w:val="9"/>
  </w:num>
  <w:num w:numId="4" w16cid:durableId="1620723352">
    <w:abstractNumId w:val="16"/>
  </w:num>
  <w:num w:numId="5" w16cid:durableId="1304888680">
    <w:abstractNumId w:val="18"/>
  </w:num>
  <w:num w:numId="6" w16cid:durableId="1595674427">
    <w:abstractNumId w:val="3"/>
  </w:num>
  <w:num w:numId="7" w16cid:durableId="1930969865">
    <w:abstractNumId w:val="14"/>
  </w:num>
  <w:num w:numId="8" w16cid:durableId="1006249203">
    <w:abstractNumId w:val="4"/>
  </w:num>
  <w:num w:numId="9" w16cid:durableId="962461839">
    <w:abstractNumId w:val="2"/>
  </w:num>
  <w:num w:numId="10" w16cid:durableId="1361200660">
    <w:abstractNumId w:val="0"/>
  </w:num>
  <w:num w:numId="11" w16cid:durableId="52242408">
    <w:abstractNumId w:val="15"/>
  </w:num>
  <w:num w:numId="12" w16cid:durableId="418135759">
    <w:abstractNumId w:val="1"/>
  </w:num>
  <w:num w:numId="13" w16cid:durableId="1678580959">
    <w:abstractNumId w:val="22"/>
  </w:num>
  <w:num w:numId="14" w16cid:durableId="279605964">
    <w:abstractNumId w:val="21"/>
  </w:num>
  <w:num w:numId="15" w16cid:durableId="470756273">
    <w:abstractNumId w:val="19"/>
  </w:num>
  <w:num w:numId="16" w16cid:durableId="989407303">
    <w:abstractNumId w:val="10"/>
  </w:num>
  <w:num w:numId="17" w16cid:durableId="388302985">
    <w:abstractNumId w:val="11"/>
  </w:num>
  <w:num w:numId="18" w16cid:durableId="1957516638">
    <w:abstractNumId w:val="13"/>
  </w:num>
  <w:num w:numId="19" w16cid:durableId="301546962">
    <w:abstractNumId w:val="5"/>
  </w:num>
  <w:num w:numId="20" w16cid:durableId="1595016285">
    <w:abstractNumId w:val="6"/>
  </w:num>
  <w:num w:numId="21" w16cid:durableId="1968971002">
    <w:abstractNumId w:val="12"/>
  </w:num>
  <w:num w:numId="22" w16cid:durableId="417944598">
    <w:abstractNumId w:val="23"/>
  </w:num>
  <w:num w:numId="23" w16cid:durableId="1225290112">
    <w:abstractNumId w:val="8"/>
  </w:num>
  <w:num w:numId="24" w16cid:durableId="796488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3DEC"/>
    <w:rsid w:val="000E526D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80A92"/>
    <w:rsid w:val="001935B4"/>
    <w:rsid w:val="00193E48"/>
    <w:rsid w:val="001A2CA8"/>
    <w:rsid w:val="001B63C0"/>
    <w:rsid w:val="001C7087"/>
    <w:rsid w:val="001D084B"/>
    <w:rsid w:val="001D4D19"/>
    <w:rsid w:val="001D63FC"/>
    <w:rsid w:val="001E38A8"/>
    <w:rsid w:val="001F3362"/>
    <w:rsid w:val="00201A9A"/>
    <w:rsid w:val="002042CD"/>
    <w:rsid w:val="00204CE9"/>
    <w:rsid w:val="00215681"/>
    <w:rsid w:val="00216BD0"/>
    <w:rsid w:val="002455A2"/>
    <w:rsid w:val="00245E9E"/>
    <w:rsid w:val="0025098A"/>
    <w:rsid w:val="002512D3"/>
    <w:rsid w:val="0025402E"/>
    <w:rsid w:val="00256D42"/>
    <w:rsid w:val="00261261"/>
    <w:rsid w:val="00271441"/>
    <w:rsid w:val="0027752A"/>
    <w:rsid w:val="00281739"/>
    <w:rsid w:val="00290E8B"/>
    <w:rsid w:val="00292E5A"/>
    <w:rsid w:val="00296D7C"/>
    <w:rsid w:val="002A0863"/>
    <w:rsid w:val="002A23E7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862E1"/>
    <w:rsid w:val="003A12FB"/>
    <w:rsid w:val="003B0BE9"/>
    <w:rsid w:val="003B37B3"/>
    <w:rsid w:val="003D0BA7"/>
    <w:rsid w:val="003E4B49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87A9B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0549"/>
    <w:rsid w:val="005C3DBE"/>
    <w:rsid w:val="005C631B"/>
    <w:rsid w:val="005E0963"/>
    <w:rsid w:val="005E4DF2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30F8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84C51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962C7"/>
    <w:rsid w:val="008A13E2"/>
    <w:rsid w:val="008A44DA"/>
    <w:rsid w:val="008A5CA0"/>
    <w:rsid w:val="008C5455"/>
    <w:rsid w:val="008C682B"/>
    <w:rsid w:val="008D4547"/>
    <w:rsid w:val="00904199"/>
    <w:rsid w:val="0090433E"/>
    <w:rsid w:val="00907B0F"/>
    <w:rsid w:val="00921EAB"/>
    <w:rsid w:val="00926A25"/>
    <w:rsid w:val="00936BA7"/>
    <w:rsid w:val="00952EE6"/>
    <w:rsid w:val="009770C0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24D9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A61F2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1132"/>
    <w:rsid w:val="00D0366B"/>
    <w:rsid w:val="00D0725F"/>
    <w:rsid w:val="00D10FD8"/>
    <w:rsid w:val="00D15AD4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35238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A23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Hipercze">
    <w:name w:val="Hyperlink"/>
    <w:uiPriority w:val="99"/>
    <w:unhideWhenUsed/>
    <w:rsid w:val="003862E1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3862E1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2A23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32123E-6DD2-4E1A-82AA-F482D7CC82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352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Stańczyk Marta</cp:lastModifiedBy>
  <cp:revision>26</cp:revision>
  <cp:lastPrinted>2026-03-10T07:32:00Z</cp:lastPrinted>
  <dcterms:created xsi:type="dcterms:W3CDTF">2021-01-08T11:58:00Z</dcterms:created>
  <dcterms:modified xsi:type="dcterms:W3CDTF">2026-03-10T07:32:00Z</dcterms:modified>
</cp:coreProperties>
</file>